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641A6" w14:textId="77777777" w:rsidR="001F0069" w:rsidRDefault="00000000">
      <w:pPr>
        <w:spacing w:after="240"/>
        <w:ind w:right="-43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2D63AACC" wp14:editId="639C26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4000" cy="963168"/>
            <wp:effectExtent l="0" t="0" r="0" b="0"/>
            <wp:wrapTopAndBottom distT="0" distB="0"/>
            <wp:docPr id="7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Physiotherapy Practice Educator Courses 2024/2025</w:t>
      </w:r>
    </w:p>
    <w:tbl>
      <w:tblPr>
        <w:tblStyle w:val="a"/>
        <w:tblW w:w="8910" w:type="dxa"/>
        <w:tblInd w:w="-144" w:type="dxa"/>
        <w:tblLayout w:type="fixed"/>
        <w:tblLook w:val="0400" w:firstRow="0" w:lastRow="0" w:firstColumn="0" w:lastColumn="0" w:noHBand="0" w:noVBand="1"/>
      </w:tblPr>
      <w:tblGrid>
        <w:gridCol w:w="4095"/>
        <w:gridCol w:w="1845"/>
        <w:gridCol w:w="2970"/>
      </w:tblGrid>
      <w:tr w:rsidR="001F0069" w14:paraId="2D39D27F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2936"/>
            <w:vAlign w:val="center"/>
          </w:tcPr>
          <w:p w14:paraId="3381612F" w14:textId="77777777" w:rsidR="001F0069" w:rsidRDefault="00000000">
            <w:r>
              <w:rPr>
                <w:color w:val="FFFFFF"/>
                <w:sz w:val="27"/>
                <w:szCs w:val="27"/>
              </w:rPr>
              <w:t>DAY ONE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F2936"/>
            <w:vAlign w:val="center"/>
          </w:tcPr>
          <w:p w14:paraId="057A26CA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Time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9F2936"/>
            <w:vAlign w:val="center"/>
          </w:tcPr>
          <w:p w14:paraId="3A2EB746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Venue</w:t>
            </w:r>
          </w:p>
        </w:tc>
      </w:tr>
      <w:tr w:rsidR="001F0069" w14:paraId="47254223" w14:textId="77777777">
        <w:trPr>
          <w:trHeight w:val="584"/>
        </w:trPr>
        <w:tc>
          <w:tcPr>
            <w:tcW w:w="4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CDCE"/>
            <w:vAlign w:val="center"/>
          </w:tcPr>
          <w:p w14:paraId="1E4D125A" w14:textId="77777777" w:rsidR="001F0069" w:rsidRDefault="00000000">
            <w:r>
              <w:rPr>
                <w:b w:val="0"/>
                <w:sz w:val="27"/>
                <w:szCs w:val="27"/>
              </w:rPr>
              <w:t>Monday 28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October 2024</w:t>
            </w:r>
          </w:p>
        </w:tc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CDCE"/>
            <w:vAlign w:val="center"/>
          </w:tcPr>
          <w:p w14:paraId="0DC5D3BA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1pm-4.30pm</w:t>
            </w:r>
          </w:p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FCDCE"/>
            <w:vAlign w:val="center"/>
          </w:tcPr>
          <w:p w14:paraId="79582F8E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  <w:tr w:rsidR="001F0069" w14:paraId="6D844B5B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8"/>
            <w:vAlign w:val="center"/>
          </w:tcPr>
          <w:p w14:paraId="7B6713C0" w14:textId="77777777" w:rsidR="001F0069" w:rsidRDefault="00000000">
            <w:r>
              <w:rPr>
                <w:b w:val="0"/>
                <w:sz w:val="27"/>
                <w:szCs w:val="27"/>
              </w:rPr>
              <w:t>Tuesday 14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January 2025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8"/>
            <w:vAlign w:val="center"/>
          </w:tcPr>
          <w:p w14:paraId="3C6DA130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1pm-4.30pm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8E8"/>
            <w:vAlign w:val="center"/>
          </w:tcPr>
          <w:p w14:paraId="54CD92C4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  <w:tr w:rsidR="001F0069" w14:paraId="26276D03" w14:textId="77777777">
        <w:trPr>
          <w:trHeight w:val="221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74BE051" w14:textId="77777777" w:rsidR="001F0069" w:rsidRDefault="001F0069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4E93974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14:paraId="024DC932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  <w:p w14:paraId="7D2C4386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</w:tc>
      </w:tr>
      <w:tr w:rsidR="001F0069" w14:paraId="1B686D32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587C"/>
            <w:vAlign w:val="center"/>
          </w:tcPr>
          <w:p w14:paraId="518DC3E9" w14:textId="77777777" w:rsidR="001F0069" w:rsidRDefault="00000000">
            <w:r>
              <w:rPr>
                <w:color w:val="FFFFFF"/>
                <w:sz w:val="27"/>
                <w:szCs w:val="27"/>
              </w:rPr>
              <w:t>DAY TWO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587C"/>
            <w:vAlign w:val="center"/>
          </w:tcPr>
          <w:p w14:paraId="46A1A7D9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Time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1B587C"/>
            <w:vAlign w:val="center"/>
          </w:tcPr>
          <w:p w14:paraId="42B10061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Venue</w:t>
            </w:r>
          </w:p>
        </w:tc>
      </w:tr>
      <w:tr w:rsidR="001F0069" w14:paraId="4BBBD0D7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vAlign w:val="center"/>
          </w:tcPr>
          <w:p w14:paraId="1031D67B" w14:textId="77777777" w:rsidR="001F0069" w:rsidRDefault="00000000">
            <w:r>
              <w:rPr>
                <w:b w:val="0"/>
                <w:sz w:val="27"/>
                <w:szCs w:val="27"/>
              </w:rPr>
              <w:t>Monday 4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November 2024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vAlign w:val="center"/>
          </w:tcPr>
          <w:p w14:paraId="62FDF2D1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10am-4pm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AEC"/>
            <w:vAlign w:val="center"/>
          </w:tcPr>
          <w:p w14:paraId="4359165D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  <w:tr w:rsidR="001F0069" w14:paraId="753B22C8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7"/>
            <w:vAlign w:val="center"/>
          </w:tcPr>
          <w:p w14:paraId="7F47A6E3" w14:textId="77777777" w:rsidR="001F0069" w:rsidRDefault="00000000">
            <w:r>
              <w:rPr>
                <w:b w:val="0"/>
                <w:sz w:val="27"/>
                <w:szCs w:val="27"/>
              </w:rPr>
              <w:t>Thursday 30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January 2025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7"/>
            <w:vAlign w:val="center"/>
          </w:tcPr>
          <w:p w14:paraId="7ADA4A0C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10am-4pm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D1D7"/>
            <w:vAlign w:val="center"/>
          </w:tcPr>
          <w:p w14:paraId="2357AAAB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Collegiate Campus</w:t>
            </w:r>
          </w:p>
        </w:tc>
      </w:tr>
      <w:tr w:rsidR="001F0069" w14:paraId="5E054434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vAlign w:val="center"/>
          </w:tcPr>
          <w:p w14:paraId="78B2497D" w14:textId="77777777" w:rsidR="001F0069" w:rsidRDefault="00000000">
            <w:r>
              <w:rPr>
                <w:b w:val="0"/>
                <w:sz w:val="27"/>
                <w:szCs w:val="27"/>
              </w:rPr>
              <w:t>Wednesday 16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April 2025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vAlign w:val="center"/>
          </w:tcPr>
          <w:p w14:paraId="6ABA43E8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10am-4pm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AEC"/>
            <w:vAlign w:val="center"/>
          </w:tcPr>
          <w:p w14:paraId="06CC1318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Collegiate Campus</w:t>
            </w:r>
          </w:p>
        </w:tc>
      </w:tr>
      <w:tr w:rsidR="001F0069" w14:paraId="0A0B315C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7"/>
            <w:vAlign w:val="center"/>
          </w:tcPr>
          <w:p w14:paraId="0B16597C" w14:textId="77777777" w:rsidR="001F0069" w:rsidRDefault="00000000">
            <w:r>
              <w:rPr>
                <w:b w:val="0"/>
                <w:sz w:val="27"/>
                <w:szCs w:val="27"/>
              </w:rPr>
              <w:t>Wednesday 11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June 2025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7"/>
            <w:vAlign w:val="center"/>
          </w:tcPr>
          <w:p w14:paraId="73738E4F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10am-4pm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CD1D7"/>
            <w:vAlign w:val="center"/>
          </w:tcPr>
          <w:p w14:paraId="3327699B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Collegiate Campus</w:t>
            </w:r>
          </w:p>
        </w:tc>
      </w:tr>
      <w:tr w:rsidR="001F0069" w14:paraId="7C0096E9" w14:textId="77777777">
        <w:trPr>
          <w:trHeight w:val="179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A7145ED" w14:textId="77777777" w:rsidR="001F0069" w:rsidRDefault="001F0069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947515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  <w:p w14:paraId="585C7441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14:paraId="6DE4C258" w14:textId="77777777" w:rsidR="001F0069" w:rsidRDefault="001F0069">
            <w:pPr>
              <w:ind w:left="1"/>
              <w:rPr>
                <w:color w:val="FFFFFF"/>
                <w:sz w:val="20"/>
                <w:szCs w:val="20"/>
              </w:rPr>
            </w:pPr>
          </w:p>
        </w:tc>
      </w:tr>
      <w:tr w:rsidR="001F0069" w14:paraId="6A3DC515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9859"/>
            <w:vAlign w:val="center"/>
          </w:tcPr>
          <w:p w14:paraId="3DAA6D0B" w14:textId="77777777" w:rsidR="001F0069" w:rsidRDefault="00000000">
            <w:r>
              <w:rPr>
                <w:color w:val="FFFFFF"/>
                <w:sz w:val="27"/>
                <w:szCs w:val="27"/>
              </w:rPr>
              <w:t>UPDATES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9859"/>
            <w:vAlign w:val="center"/>
          </w:tcPr>
          <w:p w14:paraId="4E261756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Time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C19859"/>
            <w:vAlign w:val="center"/>
          </w:tcPr>
          <w:p w14:paraId="265A1E01" w14:textId="77777777" w:rsidR="001F0069" w:rsidRDefault="00000000">
            <w:pPr>
              <w:ind w:left="1"/>
            </w:pPr>
            <w:r>
              <w:rPr>
                <w:color w:val="FFFFFF"/>
                <w:sz w:val="27"/>
                <w:szCs w:val="27"/>
              </w:rPr>
              <w:t>Venue</w:t>
            </w:r>
          </w:p>
        </w:tc>
      </w:tr>
      <w:tr w:rsidR="001F0069" w14:paraId="1348520F" w14:textId="77777777">
        <w:trPr>
          <w:trHeight w:val="584"/>
        </w:trPr>
        <w:tc>
          <w:tcPr>
            <w:tcW w:w="4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DD1"/>
            <w:vAlign w:val="center"/>
          </w:tcPr>
          <w:p w14:paraId="5EBEA3B9" w14:textId="77777777" w:rsidR="001F0069" w:rsidRDefault="00000000">
            <w:r>
              <w:rPr>
                <w:b w:val="0"/>
                <w:sz w:val="27"/>
                <w:szCs w:val="27"/>
              </w:rPr>
              <w:t>Wednesday 14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August 2024</w:t>
            </w:r>
          </w:p>
        </w:tc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DD1"/>
            <w:vAlign w:val="center"/>
          </w:tcPr>
          <w:p w14:paraId="529BDC07" w14:textId="77777777" w:rsidR="001F0069" w:rsidRDefault="00000000">
            <w:pPr>
              <w:ind w:left="1"/>
              <w:jc w:val="both"/>
            </w:pPr>
            <w:r>
              <w:rPr>
                <w:b w:val="0"/>
                <w:sz w:val="27"/>
                <w:szCs w:val="27"/>
              </w:rPr>
              <w:t>10am-12pm</w:t>
            </w:r>
          </w:p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DDD1"/>
            <w:vAlign w:val="center"/>
          </w:tcPr>
          <w:p w14:paraId="4054E0FE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  <w:tr w:rsidR="001F0069" w14:paraId="3CE3A87D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FEA"/>
            <w:vAlign w:val="center"/>
          </w:tcPr>
          <w:p w14:paraId="5880BE7F" w14:textId="77777777" w:rsidR="001F0069" w:rsidRDefault="00000000">
            <w:r>
              <w:rPr>
                <w:b w:val="0"/>
                <w:sz w:val="27"/>
                <w:szCs w:val="27"/>
              </w:rPr>
              <w:t>Tuesday 10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September 2024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FEA"/>
            <w:vAlign w:val="center"/>
          </w:tcPr>
          <w:p w14:paraId="5E18FF0D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10am-12pm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4EFEA"/>
            <w:vAlign w:val="center"/>
          </w:tcPr>
          <w:p w14:paraId="7FFD8BA8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Collegiate Campus</w:t>
            </w:r>
          </w:p>
        </w:tc>
      </w:tr>
      <w:tr w:rsidR="001F0069" w14:paraId="6DE24F6F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DD1"/>
            <w:vAlign w:val="center"/>
          </w:tcPr>
          <w:p w14:paraId="04C39204" w14:textId="77777777" w:rsidR="001F0069" w:rsidRDefault="00000000">
            <w:r>
              <w:rPr>
                <w:b w:val="0"/>
                <w:sz w:val="27"/>
                <w:szCs w:val="27"/>
              </w:rPr>
              <w:t>Monday 25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November 2024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DD1"/>
            <w:vAlign w:val="center"/>
          </w:tcPr>
          <w:p w14:paraId="5DC54552" w14:textId="77777777" w:rsidR="001F0069" w:rsidRDefault="00000000">
            <w:pPr>
              <w:ind w:left="1"/>
              <w:jc w:val="both"/>
            </w:pPr>
            <w:r>
              <w:rPr>
                <w:b w:val="0"/>
                <w:sz w:val="27"/>
                <w:szCs w:val="27"/>
              </w:rPr>
              <w:t>1pm-3pm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DDD1"/>
            <w:vAlign w:val="center"/>
          </w:tcPr>
          <w:p w14:paraId="74013886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  <w:tr w:rsidR="001F0069" w14:paraId="75328B7C" w14:textId="77777777">
        <w:trPr>
          <w:trHeight w:val="584"/>
        </w:trPr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FEA"/>
            <w:vAlign w:val="center"/>
          </w:tcPr>
          <w:p w14:paraId="1E0E3EC0" w14:textId="77777777" w:rsidR="001F0069" w:rsidRDefault="00000000">
            <w:r>
              <w:rPr>
                <w:b w:val="0"/>
                <w:sz w:val="27"/>
                <w:szCs w:val="27"/>
              </w:rPr>
              <w:t>Monday 10</w:t>
            </w:r>
            <w:r>
              <w:rPr>
                <w:b w:val="0"/>
                <w:sz w:val="27"/>
                <w:szCs w:val="27"/>
                <w:vertAlign w:val="superscript"/>
              </w:rPr>
              <w:t xml:space="preserve">th </w:t>
            </w:r>
            <w:r>
              <w:rPr>
                <w:b w:val="0"/>
                <w:sz w:val="27"/>
                <w:szCs w:val="27"/>
              </w:rPr>
              <w:t>February 2025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FEA"/>
            <w:vAlign w:val="center"/>
          </w:tcPr>
          <w:p w14:paraId="238A151B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10am-12pm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4EFEA"/>
            <w:vAlign w:val="center"/>
          </w:tcPr>
          <w:p w14:paraId="03587FFC" w14:textId="77777777" w:rsidR="001F0069" w:rsidRDefault="00000000">
            <w:pPr>
              <w:ind w:left="1"/>
            </w:pPr>
            <w:r>
              <w:rPr>
                <w:b w:val="0"/>
                <w:sz w:val="27"/>
                <w:szCs w:val="27"/>
              </w:rPr>
              <w:t>Online</w:t>
            </w:r>
          </w:p>
        </w:tc>
      </w:tr>
    </w:tbl>
    <w:p w14:paraId="2F1E02F1" w14:textId="77777777" w:rsidR="001F0069" w:rsidRDefault="001F0069">
      <w:pPr>
        <w:rPr>
          <w:sz w:val="20"/>
          <w:szCs w:val="20"/>
        </w:rPr>
      </w:pPr>
    </w:p>
    <w:sectPr w:rsidR="001F0069">
      <w:pgSz w:w="10800" w:h="15600"/>
      <w:pgMar w:top="1135" w:right="1733" w:bottom="510" w:left="9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69"/>
    <w:rsid w:val="001F0069"/>
    <w:rsid w:val="00CE2187"/>
    <w:rsid w:val="00E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54DE"/>
  <w15:docId w15:val="{5E23D475-F307-47EE-917C-9C17E97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b/>
        <w:sz w:val="48"/>
        <w:szCs w:val="48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8b09he0wpHqK4BcXxvhP5bOjw==">CgMxLjA4AHIhMS04aVFNcWNwYWVPSmhiamFhQ2NzWHBYT01JM3hjbnhX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Clemmens, Hannah</dc:creator>
  <cp:lastModifiedBy>Cheung, Heidi</cp:lastModifiedBy>
  <cp:revision>2</cp:revision>
  <dcterms:created xsi:type="dcterms:W3CDTF">2024-06-21T15:08:00Z</dcterms:created>
  <dcterms:modified xsi:type="dcterms:W3CDTF">2024-06-21T15:08:00Z</dcterms:modified>
</cp:coreProperties>
</file>